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3B" w:rsidRPr="00AE673B" w:rsidRDefault="00AE673B" w:rsidP="00AE673B">
      <w:pPr>
        <w:spacing w:after="0" w:line="240" w:lineRule="auto"/>
        <w:rPr>
          <w:rFonts w:ascii="Times New Roman" w:eastAsia="Times New Roman" w:hAnsi="Times New Roman" w:cs="Times New Roman"/>
          <w:sz w:val="24"/>
          <w:szCs w:val="24"/>
        </w:rPr>
      </w:pPr>
      <w:r w:rsidRPr="00AE673B">
        <w:rPr>
          <w:rFonts w:ascii="Times New Roman" w:eastAsia="Times New Roman" w:hAnsi="Times New Roman" w:cs="Times New Roman"/>
          <w:color w:val="000000"/>
          <w:sz w:val="24"/>
          <w:szCs w:val="24"/>
        </w:rPr>
        <w:t>Groups members’ names</w:t>
      </w:r>
      <w:proofErr w:type="gramStart"/>
      <w:r w:rsidRPr="00AE673B">
        <w:rPr>
          <w:rFonts w:ascii="Times New Roman" w:eastAsia="Times New Roman" w:hAnsi="Times New Roman" w:cs="Times New Roman"/>
          <w:color w:val="000000"/>
          <w:sz w:val="24"/>
          <w:szCs w:val="24"/>
        </w:rPr>
        <w:t>:_</w:t>
      </w:r>
      <w:proofErr w:type="gramEnd"/>
      <w:r w:rsidRPr="00AE673B">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_____________________</w:t>
      </w:r>
      <w:r w:rsidRPr="00AE673B">
        <w:rPr>
          <w:rFonts w:ascii="Times New Roman" w:eastAsia="Times New Roman" w:hAnsi="Times New Roman" w:cs="Times New Roman"/>
          <w:color w:val="000000"/>
          <w:sz w:val="24"/>
          <w:szCs w:val="24"/>
        </w:rPr>
        <w:t>  Topic: _____________________</w:t>
      </w:r>
    </w:p>
    <w:p w:rsidR="00AE673B" w:rsidRPr="00AE673B" w:rsidRDefault="00AE673B" w:rsidP="00AE673B">
      <w:pPr>
        <w:spacing w:after="0" w:line="240" w:lineRule="auto"/>
        <w:rPr>
          <w:rFonts w:ascii="Times New Roman" w:eastAsia="Times New Roman" w:hAnsi="Times New Roman" w:cs="Times New Roman"/>
          <w:sz w:val="24"/>
          <w:szCs w:val="24"/>
        </w:rPr>
      </w:pPr>
    </w:p>
    <w:p w:rsidR="00AE673B" w:rsidRPr="00AE673B" w:rsidRDefault="00AE673B" w:rsidP="00AE673B">
      <w:pPr>
        <w:spacing w:after="0" w:line="240" w:lineRule="auto"/>
        <w:jc w:val="center"/>
        <w:rPr>
          <w:rFonts w:ascii="Times New Roman" w:eastAsia="Times New Roman" w:hAnsi="Times New Roman" w:cs="Times New Roman"/>
          <w:sz w:val="24"/>
          <w:szCs w:val="24"/>
        </w:rPr>
      </w:pPr>
      <w:r w:rsidRPr="00AE673B">
        <w:rPr>
          <w:rFonts w:ascii="Times New Roman" w:eastAsia="Times New Roman" w:hAnsi="Times New Roman" w:cs="Times New Roman"/>
          <w:b/>
          <w:bCs/>
          <w:color w:val="000000"/>
          <w:sz w:val="24"/>
          <w:szCs w:val="24"/>
        </w:rPr>
        <w:t>National History Day </w:t>
      </w:r>
    </w:p>
    <w:p w:rsidR="00AE673B" w:rsidRPr="00AE673B" w:rsidRDefault="00AE673B" w:rsidP="00AE673B">
      <w:pPr>
        <w:spacing w:after="0" w:line="240" w:lineRule="auto"/>
        <w:jc w:val="center"/>
        <w:rPr>
          <w:rFonts w:ascii="Times New Roman" w:eastAsia="Times New Roman" w:hAnsi="Times New Roman" w:cs="Times New Roman"/>
          <w:sz w:val="24"/>
          <w:szCs w:val="24"/>
        </w:rPr>
      </w:pPr>
      <w:r w:rsidRPr="00AE673B">
        <w:rPr>
          <w:rFonts w:ascii="Times New Roman" w:eastAsia="Times New Roman" w:hAnsi="Times New Roman" w:cs="Times New Roman"/>
          <w:b/>
          <w:bCs/>
          <w:color w:val="000000"/>
          <w:sz w:val="24"/>
          <w:szCs w:val="24"/>
        </w:rPr>
        <w:t>THESIS STATEMENT</w:t>
      </w:r>
    </w:p>
    <w:p w:rsidR="00AE673B" w:rsidRDefault="00AE673B" w:rsidP="00AE673B">
      <w:pPr>
        <w:spacing w:after="0" w:line="240" w:lineRule="auto"/>
        <w:rPr>
          <w:rFonts w:ascii="Times New Roman" w:eastAsia="Times New Roman" w:hAnsi="Times New Roman" w:cs="Times New Roman"/>
          <w:b/>
          <w:bCs/>
          <w:color w:val="000000"/>
          <w:sz w:val="24"/>
          <w:szCs w:val="24"/>
        </w:rPr>
      </w:pPr>
    </w:p>
    <w:p w:rsidR="00AE673B" w:rsidRPr="00AE673B" w:rsidRDefault="00AE673B" w:rsidP="00AE673B">
      <w:pPr>
        <w:spacing w:after="0" w:line="240" w:lineRule="auto"/>
        <w:rPr>
          <w:rFonts w:ascii="Times New Roman" w:eastAsia="Times New Roman" w:hAnsi="Times New Roman" w:cs="Times New Roman"/>
          <w:sz w:val="24"/>
          <w:szCs w:val="24"/>
        </w:rPr>
      </w:pPr>
      <w:bookmarkStart w:id="0" w:name="_GoBack"/>
      <w:bookmarkEnd w:id="0"/>
      <w:r w:rsidRPr="00AE673B">
        <w:rPr>
          <w:rFonts w:ascii="Times New Roman" w:eastAsia="Times New Roman" w:hAnsi="Times New Roman" w:cs="Times New Roman"/>
          <w:b/>
          <w:bCs/>
          <w:color w:val="000000"/>
          <w:sz w:val="24"/>
          <w:szCs w:val="24"/>
        </w:rPr>
        <w:t>NHD Thesis Statement Definition: </w:t>
      </w:r>
    </w:p>
    <w:p w:rsidR="00AE673B" w:rsidRPr="00AE673B" w:rsidRDefault="00AE673B" w:rsidP="00AE673B">
      <w:pPr>
        <w:spacing w:after="0" w:line="240" w:lineRule="auto"/>
        <w:rPr>
          <w:rFonts w:ascii="Times New Roman" w:eastAsia="Times New Roman" w:hAnsi="Times New Roman" w:cs="Times New Roman"/>
          <w:sz w:val="24"/>
          <w:szCs w:val="24"/>
        </w:rPr>
      </w:pPr>
    </w:p>
    <w:p w:rsidR="00AE673B" w:rsidRPr="00AE673B" w:rsidRDefault="00AE673B" w:rsidP="00AE673B">
      <w:pPr>
        <w:spacing w:after="0" w:line="240" w:lineRule="auto"/>
        <w:rPr>
          <w:rFonts w:ascii="Times New Roman" w:eastAsia="Times New Roman" w:hAnsi="Times New Roman" w:cs="Times New Roman"/>
          <w:sz w:val="24"/>
          <w:szCs w:val="24"/>
        </w:rPr>
      </w:pPr>
      <w:r w:rsidRPr="00AE673B">
        <w:rPr>
          <w:rFonts w:ascii="Times New Roman" w:eastAsia="Times New Roman" w:hAnsi="Times New Roman" w:cs="Times New Roman"/>
          <w:color w:val="000000"/>
          <w:sz w:val="24"/>
          <w:szCs w:val="24"/>
        </w:rPr>
        <w:t>An NHD thesis is a little different from a typical historical thesis. The thesis statement for your NHD project will follow the formula below, will be at least 3 sentences, and will outline and explain your project. </w:t>
      </w:r>
    </w:p>
    <w:p w:rsidR="00AE673B" w:rsidRPr="00AE673B" w:rsidRDefault="00AE673B" w:rsidP="00AE673B">
      <w:pPr>
        <w:spacing w:after="0" w:line="240" w:lineRule="auto"/>
        <w:rPr>
          <w:rFonts w:ascii="Times New Roman" w:eastAsia="Times New Roman" w:hAnsi="Times New Roman" w:cs="Times New Roman"/>
          <w:sz w:val="24"/>
          <w:szCs w:val="24"/>
        </w:rPr>
      </w:pPr>
    </w:p>
    <w:p w:rsidR="00AE673B" w:rsidRPr="00AE673B" w:rsidRDefault="00AE673B" w:rsidP="00AE673B">
      <w:pPr>
        <w:spacing w:after="0" w:line="240" w:lineRule="auto"/>
        <w:rPr>
          <w:rFonts w:ascii="Times New Roman" w:eastAsia="Times New Roman" w:hAnsi="Times New Roman" w:cs="Times New Roman"/>
          <w:sz w:val="24"/>
          <w:szCs w:val="24"/>
        </w:rPr>
      </w:pPr>
      <w:r w:rsidRPr="00AE673B">
        <w:rPr>
          <w:rFonts w:ascii="Times New Roman" w:eastAsia="Times New Roman" w:hAnsi="Times New Roman" w:cs="Times New Roman"/>
          <w:b/>
          <w:bCs/>
          <w:color w:val="000000"/>
          <w:sz w:val="24"/>
          <w:szCs w:val="24"/>
        </w:rPr>
        <w:t>NHD Thesis Statement Formula:</w:t>
      </w:r>
    </w:p>
    <w:p w:rsidR="00AE673B" w:rsidRPr="00AE673B" w:rsidRDefault="00AE673B" w:rsidP="00AE673B">
      <w:pPr>
        <w:spacing w:after="0" w:line="240" w:lineRule="auto"/>
        <w:rPr>
          <w:rFonts w:ascii="Times New Roman" w:eastAsia="Times New Roman" w:hAnsi="Times New Roman" w:cs="Times New Roman"/>
          <w:sz w:val="24"/>
          <w:szCs w:val="24"/>
        </w:rPr>
      </w:pPr>
    </w:p>
    <w:p w:rsidR="00AE673B" w:rsidRPr="00AE673B" w:rsidRDefault="00AE673B" w:rsidP="00AE673B">
      <w:pPr>
        <w:spacing w:after="0" w:line="240" w:lineRule="auto"/>
        <w:rPr>
          <w:rFonts w:ascii="Times New Roman" w:eastAsia="Times New Roman" w:hAnsi="Times New Roman" w:cs="Times New Roman"/>
          <w:sz w:val="24"/>
          <w:szCs w:val="24"/>
        </w:rPr>
      </w:pPr>
      <w:r w:rsidRPr="00AE673B">
        <w:rPr>
          <w:rFonts w:ascii="Times New Roman" w:eastAsia="Times New Roman" w:hAnsi="Times New Roman" w:cs="Times New Roman"/>
          <w:i/>
          <w:iCs/>
          <w:color w:val="000000"/>
          <w:sz w:val="24"/>
          <w:szCs w:val="24"/>
        </w:rPr>
        <w:t xml:space="preserve">Context (who, what, when, where, why of your topic) + </w:t>
      </w:r>
      <w:proofErr w:type="gramStart"/>
      <w:r w:rsidRPr="00AE673B">
        <w:rPr>
          <w:rFonts w:ascii="Times New Roman" w:eastAsia="Times New Roman" w:hAnsi="Times New Roman" w:cs="Times New Roman"/>
          <w:i/>
          <w:iCs/>
          <w:color w:val="000000"/>
          <w:sz w:val="24"/>
          <w:szCs w:val="24"/>
        </w:rPr>
        <w:t>Your</w:t>
      </w:r>
      <w:proofErr w:type="gramEnd"/>
      <w:r w:rsidRPr="00AE673B">
        <w:rPr>
          <w:rFonts w:ascii="Times New Roman" w:eastAsia="Times New Roman" w:hAnsi="Times New Roman" w:cs="Times New Roman"/>
          <w:i/>
          <w:iCs/>
          <w:color w:val="000000"/>
          <w:sz w:val="24"/>
          <w:szCs w:val="24"/>
        </w:rPr>
        <w:t xml:space="preserve"> topic’s connection to the theme + The 3 legacies of your topic. </w:t>
      </w:r>
    </w:p>
    <w:p w:rsidR="00AE673B" w:rsidRPr="00AE673B" w:rsidRDefault="00AE673B" w:rsidP="00AE673B">
      <w:pPr>
        <w:spacing w:after="0" w:line="240" w:lineRule="auto"/>
        <w:rPr>
          <w:rFonts w:ascii="Times New Roman" w:eastAsia="Times New Roman" w:hAnsi="Times New Roman" w:cs="Times New Roman"/>
          <w:sz w:val="24"/>
          <w:szCs w:val="24"/>
        </w:rPr>
      </w:pPr>
    </w:p>
    <w:p w:rsidR="00AE673B" w:rsidRPr="00AE673B" w:rsidRDefault="00AE673B" w:rsidP="00AE673B">
      <w:pPr>
        <w:spacing w:after="0" w:line="240" w:lineRule="auto"/>
        <w:rPr>
          <w:rFonts w:ascii="Times New Roman" w:eastAsia="Times New Roman" w:hAnsi="Times New Roman" w:cs="Times New Roman"/>
          <w:sz w:val="24"/>
          <w:szCs w:val="24"/>
        </w:rPr>
      </w:pPr>
      <w:r w:rsidRPr="00AE673B">
        <w:rPr>
          <w:rFonts w:ascii="Times New Roman" w:eastAsia="Times New Roman" w:hAnsi="Times New Roman" w:cs="Times New Roman"/>
          <w:b/>
          <w:bCs/>
          <w:color w:val="000000"/>
          <w:sz w:val="24"/>
          <w:szCs w:val="24"/>
        </w:rPr>
        <w:t>Examples of PERFECT NHD Thesis Statements:</w:t>
      </w:r>
    </w:p>
    <w:p w:rsidR="00AE673B" w:rsidRPr="00AE673B" w:rsidRDefault="00AE673B" w:rsidP="00AE673B">
      <w:pPr>
        <w:spacing w:after="0" w:line="240" w:lineRule="auto"/>
        <w:rPr>
          <w:rFonts w:ascii="Times New Roman" w:eastAsia="Times New Roman" w:hAnsi="Times New Roman" w:cs="Times New Roman"/>
          <w:sz w:val="24"/>
          <w:szCs w:val="24"/>
        </w:rPr>
      </w:pPr>
    </w:p>
    <w:p w:rsidR="00AE673B" w:rsidRPr="00AE673B" w:rsidRDefault="00AE673B" w:rsidP="00AE673B">
      <w:pPr>
        <w:numPr>
          <w:ilvl w:val="0"/>
          <w:numId w:val="1"/>
        </w:numPr>
        <w:spacing w:after="0" w:line="240" w:lineRule="auto"/>
        <w:textAlignment w:val="baseline"/>
        <w:rPr>
          <w:rFonts w:ascii="Arial" w:eastAsia="Times New Roman" w:hAnsi="Arial" w:cs="Arial"/>
          <w:i/>
          <w:iCs/>
          <w:color w:val="000000"/>
          <w:sz w:val="24"/>
          <w:szCs w:val="24"/>
        </w:rPr>
      </w:pPr>
      <w:r w:rsidRPr="00AE673B">
        <w:rPr>
          <w:rFonts w:ascii="Times New Roman" w:eastAsia="Times New Roman" w:hAnsi="Times New Roman" w:cs="Times New Roman"/>
          <w:i/>
          <w:iCs/>
          <w:color w:val="000000"/>
          <w:sz w:val="24"/>
          <w:szCs w:val="24"/>
        </w:rPr>
        <w:t xml:space="preserve">Theme: </w:t>
      </w:r>
      <w:r w:rsidRPr="00AE673B">
        <w:rPr>
          <w:rFonts w:ascii="Times New Roman" w:eastAsia="Times New Roman" w:hAnsi="Times New Roman" w:cs="Times New Roman"/>
          <w:i/>
          <w:iCs/>
          <w:color w:val="000000"/>
          <w:sz w:val="24"/>
          <w:szCs w:val="24"/>
          <w:u w:val="single"/>
        </w:rPr>
        <w:t>Turning Point</w:t>
      </w:r>
    </w:p>
    <w:p w:rsidR="00AE673B" w:rsidRPr="00AE673B" w:rsidRDefault="00AE673B" w:rsidP="00AE673B">
      <w:pPr>
        <w:numPr>
          <w:ilvl w:val="1"/>
          <w:numId w:val="2"/>
        </w:numPr>
        <w:spacing w:after="0" w:line="240" w:lineRule="auto"/>
        <w:textAlignment w:val="baseline"/>
        <w:rPr>
          <w:rFonts w:ascii="Courier New" w:eastAsia="Times New Roman" w:hAnsi="Courier New" w:cs="Courier New"/>
          <w:i/>
          <w:iCs/>
          <w:color w:val="000000"/>
          <w:sz w:val="24"/>
          <w:szCs w:val="24"/>
        </w:rPr>
      </w:pPr>
      <w:r w:rsidRPr="00AE673B">
        <w:rPr>
          <w:rFonts w:ascii="Times New Roman" w:eastAsia="Times New Roman" w:hAnsi="Times New Roman" w:cs="Times New Roman"/>
          <w:i/>
          <w:iCs/>
          <w:color w:val="000000"/>
          <w:sz w:val="24"/>
          <w:szCs w:val="24"/>
        </w:rPr>
        <w:t>During the ongoing struggle between businesses and labor in Minnesota in the 1930s, a strike by truck drivers broke out when employers refused to recognize their newly formed Teamsters Union. The summer of 1934 was marked by sporadic violence between strikers and the police. Governor Floyd B. Olson took on the responsibility to end the fighting and used the National Guard to force negotiations between the Teamsters and business leaders. The union finally won their demands and the strike represented a turning point in labor history and the struggle to establish and protect workers’ rights. </w:t>
      </w:r>
    </w:p>
    <w:p w:rsidR="00AE673B" w:rsidRPr="00AE673B" w:rsidRDefault="00AE673B" w:rsidP="00AE673B">
      <w:pPr>
        <w:spacing w:after="0" w:line="240" w:lineRule="auto"/>
        <w:rPr>
          <w:rFonts w:ascii="Times New Roman" w:eastAsia="Times New Roman" w:hAnsi="Times New Roman" w:cs="Times New Roman"/>
          <w:sz w:val="24"/>
          <w:szCs w:val="24"/>
        </w:rPr>
      </w:pPr>
    </w:p>
    <w:p w:rsidR="00AE673B" w:rsidRPr="00AE673B" w:rsidRDefault="00AE673B" w:rsidP="00AE673B">
      <w:pPr>
        <w:numPr>
          <w:ilvl w:val="0"/>
          <w:numId w:val="3"/>
        </w:numPr>
        <w:spacing w:after="0" w:line="240" w:lineRule="auto"/>
        <w:textAlignment w:val="baseline"/>
        <w:rPr>
          <w:rFonts w:ascii="Arial" w:eastAsia="Times New Roman" w:hAnsi="Arial" w:cs="Arial"/>
          <w:i/>
          <w:iCs/>
          <w:color w:val="000000"/>
          <w:sz w:val="24"/>
          <w:szCs w:val="24"/>
          <w:u w:val="single"/>
        </w:rPr>
      </w:pPr>
      <w:r w:rsidRPr="00AE673B">
        <w:rPr>
          <w:rFonts w:ascii="Times New Roman" w:eastAsia="Times New Roman" w:hAnsi="Times New Roman" w:cs="Times New Roman"/>
          <w:i/>
          <w:iCs/>
          <w:color w:val="000000"/>
          <w:sz w:val="24"/>
          <w:szCs w:val="24"/>
        </w:rPr>
        <w:t xml:space="preserve">Theme: </w:t>
      </w:r>
      <w:r w:rsidRPr="00AE673B">
        <w:rPr>
          <w:rFonts w:ascii="Times New Roman" w:eastAsia="Times New Roman" w:hAnsi="Times New Roman" w:cs="Times New Roman"/>
          <w:i/>
          <w:iCs/>
          <w:color w:val="000000"/>
          <w:sz w:val="24"/>
          <w:szCs w:val="24"/>
          <w:u w:val="single"/>
        </w:rPr>
        <w:t>Rights and Responsibilities</w:t>
      </w:r>
    </w:p>
    <w:p w:rsidR="00AE673B" w:rsidRPr="00AE673B" w:rsidRDefault="00AE673B" w:rsidP="00AE673B">
      <w:pPr>
        <w:numPr>
          <w:ilvl w:val="1"/>
          <w:numId w:val="4"/>
        </w:numPr>
        <w:spacing w:after="0" w:line="240" w:lineRule="auto"/>
        <w:textAlignment w:val="baseline"/>
        <w:rPr>
          <w:rFonts w:ascii="Courier New" w:eastAsia="Times New Roman" w:hAnsi="Courier New" w:cs="Courier New"/>
          <w:i/>
          <w:iCs/>
          <w:color w:val="000000"/>
          <w:sz w:val="24"/>
          <w:szCs w:val="24"/>
        </w:rPr>
      </w:pPr>
      <w:r w:rsidRPr="00AE673B">
        <w:rPr>
          <w:rFonts w:ascii="Times New Roman" w:eastAsia="Times New Roman" w:hAnsi="Times New Roman" w:cs="Times New Roman"/>
          <w:i/>
          <w:iCs/>
          <w:color w:val="000000"/>
          <w:sz w:val="24"/>
          <w:szCs w:val="24"/>
        </w:rPr>
        <w:t>Chemical weapons first saw widespread use in WWI. Although indiscriminate, countries justified the use of these weapons under the right of a nation to defend itself in wartime. The harm to combatants and civilians, as well as negative public reaction, eventually led to the Geneva Protocol in 1925. This agreement banned the use of these weapons, but responsibility for enforcing this treaty is controversial and chemical weapons remain an international problem. </w:t>
      </w:r>
    </w:p>
    <w:p w:rsidR="00AE673B" w:rsidRPr="00AE673B" w:rsidRDefault="00AE673B" w:rsidP="00AE673B">
      <w:pPr>
        <w:spacing w:after="0" w:line="240" w:lineRule="auto"/>
        <w:rPr>
          <w:rFonts w:ascii="Times New Roman" w:eastAsia="Times New Roman" w:hAnsi="Times New Roman" w:cs="Times New Roman"/>
          <w:sz w:val="24"/>
          <w:szCs w:val="24"/>
        </w:rPr>
      </w:pPr>
    </w:p>
    <w:p w:rsidR="00AE673B" w:rsidRPr="00AE673B" w:rsidRDefault="00AE673B" w:rsidP="00AE673B">
      <w:pPr>
        <w:numPr>
          <w:ilvl w:val="0"/>
          <w:numId w:val="5"/>
        </w:numPr>
        <w:spacing w:after="0" w:line="240" w:lineRule="auto"/>
        <w:textAlignment w:val="baseline"/>
        <w:rPr>
          <w:rFonts w:ascii="Arial" w:eastAsia="Times New Roman" w:hAnsi="Arial" w:cs="Arial"/>
          <w:i/>
          <w:iCs/>
          <w:color w:val="000000"/>
          <w:sz w:val="24"/>
          <w:szCs w:val="24"/>
          <w:u w:val="single"/>
        </w:rPr>
      </w:pPr>
      <w:r w:rsidRPr="00AE673B">
        <w:rPr>
          <w:rFonts w:ascii="Times New Roman" w:eastAsia="Times New Roman" w:hAnsi="Times New Roman" w:cs="Times New Roman"/>
          <w:i/>
          <w:iCs/>
          <w:color w:val="000000"/>
          <w:sz w:val="24"/>
          <w:szCs w:val="24"/>
        </w:rPr>
        <w:t xml:space="preserve">Theme: </w:t>
      </w:r>
      <w:r w:rsidRPr="00AE673B">
        <w:rPr>
          <w:rFonts w:ascii="Times New Roman" w:eastAsia="Times New Roman" w:hAnsi="Times New Roman" w:cs="Times New Roman"/>
          <w:i/>
          <w:iCs/>
          <w:color w:val="000000"/>
          <w:sz w:val="24"/>
          <w:szCs w:val="24"/>
          <w:u w:val="single"/>
        </w:rPr>
        <w:t>Rights and Responsibility</w:t>
      </w:r>
    </w:p>
    <w:p w:rsidR="00AE673B" w:rsidRPr="00AE673B" w:rsidRDefault="00AE673B" w:rsidP="00AE673B">
      <w:pPr>
        <w:numPr>
          <w:ilvl w:val="1"/>
          <w:numId w:val="6"/>
        </w:numPr>
        <w:spacing w:after="0" w:line="240" w:lineRule="auto"/>
        <w:textAlignment w:val="baseline"/>
        <w:rPr>
          <w:rFonts w:ascii="Courier New" w:eastAsia="Times New Roman" w:hAnsi="Courier New" w:cs="Courier New"/>
          <w:i/>
          <w:iCs/>
          <w:color w:val="000000"/>
          <w:sz w:val="24"/>
          <w:szCs w:val="24"/>
        </w:rPr>
      </w:pPr>
      <w:r w:rsidRPr="00AE673B">
        <w:rPr>
          <w:rFonts w:ascii="Times New Roman" w:eastAsia="Times New Roman" w:hAnsi="Times New Roman" w:cs="Times New Roman"/>
          <w:i/>
          <w:iCs/>
          <w:color w:val="000000"/>
          <w:sz w:val="24"/>
          <w:szCs w:val="24"/>
        </w:rPr>
        <w:t>The 1966 Supreme Court decision, Miranda v. Arizona, ruled that it was the responsibility of arresting officers to inform the accused of their rights to an attorney and against self-incrimination. This case redefined the rights of citizens arrested by police and changed law enforcement operating procedures across the United States. </w:t>
      </w:r>
    </w:p>
    <w:p w:rsidR="00AE673B" w:rsidRPr="00AE673B" w:rsidRDefault="00AE673B" w:rsidP="00AE673B">
      <w:pPr>
        <w:spacing w:after="0" w:line="240" w:lineRule="auto"/>
        <w:rPr>
          <w:rFonts w:ascii="Times New Roman" w:eastAsia="Times New Roman" w:hAnsi="Times New Roman" w:cs="Times New Roman"/>
          <w:sz w:val="24"/>
          <w:szCs w:val="24"/>
        </w:rPr>
      </w:pPr>
    </w:p>
    <w:p w:rsidR="00AE673B" w:rsidRPr="00AE673B" w:rsidRDefault="00AE673B" w:rsidP="00AE673B">
      <w:pPr>
        <w:numPr>
          <w:ilvl w:val="0"/>
          <w:numId w:val="7"/>
        </w:numPr>
        <w:spacing w:after="0" w:line="240" w:lineRule="auto"/>
        <w:textAlignment w:val="baseline"/>
        <w:rPr>
          <w:rFonts w:ascii="Arial" w:eastAsia="Times New Roman" w:hAnsi="Arial" w:cs="Arial"/>
          <w:i/>
          <w:iCs/>
          <w:color w:val="000000"/>
          <w:sz w:val="24"/>
          <w:szCs w:val="24"/>
          <w:u w:val="single"/>
        </w:rPr>
      </w:pPr>
      <w:r w:rsidRPr="00AE673B">
        <w:rPr>
          <w:rFonts w:ascii="Times New Roman" w:eastAsia="Times New Roman" w:hAnsi="Times New Roman" w:cs="Times New Roman"/>
          <w:i/>
          <w:iCs/>
          <w:color w:val="000000"/>
          <w:sz w:val="24"/>
          <w:szCs w:val="24"/>
        </w:rPr>
        <w:t xml:space="preserve">Theme: </w:t>
      </w:r>
      <w:r w:rsidRPr="00AE673B">
        <w:rPr>
          <w:rFonts w:ascii="Times New Roman" w:eastAsia="Times New Roman" w:hAnsi="Times New Roman" w:cs="Times New Roman"/>
          <w:i/>
          <w:iCs/>
          <w:color w:val="000000"/>
          <w:sz w:val="24"/>
          <w:szCs w:val="24"/>
          <w:u w:val="single"/>
        </w:rPr>
        <w:t>Rights and Responsibility</w:t>
      </w:r>
    </w:p>
    <w:p w:rsidR="00AE673B" w:rsidRPr="00AE673B" w:rsidRDefault="00AE673B" w:rsidP="00A94768">
      <w:pPr>
        <w:numPr>
          <w:ilvl w:val="1"/>
          <w:numId w:val="8"/>
        </w:numPr>
        <w:spacing w:after="240" w:line="240" w:lineRule="auto"/>
        <w:textAlignment w:val="baseline"/>
        <w:rPr>
          <w:rFonts w:ascii="Times New Roman" w:eastAsia="Times New Roman" w:hAnsi="Times New Roman" w:cs="Times New Roman"/>
          <w:sz w:val="24"/>
          <w:szCs w:val="24"/>
        </w:rPr>
      </w:pPr>
      <w:r w:rsidRPr="00AE673B">
        <w:rPr>
          <w:rFonts w:ascii="Times New Roman" w:eastAsia="Times New Roman" w:hAnsi="Times New Roman" w:cs="Times New Roman"/>
          <w:i/>
          <w:iCs/>
          <w:color w:val="000000"/>
          <w:sz w:val="24"/>
          <w:szCs w:val="24"/>
        </w:rPr>
        <w:t xml:space="preserve">During the 1919 World Series, eight players were accused of intentionally losing games. The resulting scandal and public’s loss of confidence in the game resulted </w:t>
      </w:r>
      <w:r w:rsidRPr="00AE673B">
        <w:rPr>
          <w:rFonts w:ascii="Times New Roman" w:eastAsia="Times New Roman" w:hAnsi="Times New Roman" w:cs="Times New Roman"/>
          <w:i/>
          <w:iCs/>
          <w:color w:val="000000"/>
          <w:sz w:val="24"/>
          <w:szCs w:val="24"/>
        </w:rPr>
        <w:lastRenderedPageBreak/>
        <w:t>in the appointment of a commissioner with the responsibility to regulate the game and the right to ban players. </w:t>
      </w:r>
      <w:r w:rsidRPr="00AE673B">
        <w:rPr>
          <w:rFonts w:ascii="Times New Roman" w:eastAsia="Times New Roman" w:hAnsi="Times New Roman" w:cs="Times New Roman"/>
          <w:sz w:val="24"/>
          <w:szCs w:val="24"/>
        </w:rPr>
        <w:br/>
      </w:r>
    </w:p>
    <w:p w:rsidR="00AE673B" w:rsidRPr="00AE673B" w:rsidRDefault="00AE673B" w:rsidP="00AE673B">
      <w:pPr>
        <w:spacing w:after="0" w:line="240" w:lineRule="auto"/>
        <w:rPr>
          <w:rFonts w:ascii="Times New Roman" w:eastAsia="Times New Roman" w:hAnsi="Times New Roman" w:cs="Times New Roman"/>
          <w:sz w:val="24"/>
          <w:szCs w:val="24"/>
        </w:rPr>
      </w:pPr>
      <w:r w:rsidRPr="00AE673B">
        <w:rPr>
          <w:rFonts w:ascii="Times New Roman" w:eastAsia="Times New Roman" w:hAnsi="Times New Roman" w:cs="Times New Roman"/>
          <w:b/>
          <w:bCs/>
          <w:color w:val="000000"/>
          <w:sz w:val="24"/>
          <w:szCs w:val="24"/>
          <w:u w:val="single"/>
        </w:rPr>
        <w:t>Answer the following questions in COMPLETE sentences.</w:t>
      </w:r>
    </w:p>
    <w:p w:rsidR="00AE673B" w:rsidRPr="00AE673B" w:rsidRDefault="00AE673B" w:rsidP="00AE673B">
      <w:pPr>
        <w:spacing w:after="0" w:line="240" w:lineRule="auto"/>
        <w:rPr>
          <w:rFonts w:ascii="Times New Roman" w:eastAsia="Times New Roman" w:hAnsi="Times New Roman" w:cs="Times New Roman"/>
          <w:sz w:val="24"/>
          <w:szCs w:val="24"/>
        </w:rPr>
      </w:pPr>
    </w:p>
    <w:p w:rsidR="00AE673B" w:rsidRPr="00AE673B" w:rsidRDefault="00AE673B" w:rsidP="009C0E52">
      <w:pPr>
        <w:numPr>
          <w:ilvl w:val="0"/>
          <w:numId w:val="9"/>
        </w:numPr>
        <w:spacing w:after="240" w:line="240" w:lineRule="auto"/>
        <w:textAlignment w:val="baseline"/>
        <w:rPr>
          <w:rFonts w:ascii="Times New Roman" w:eastAsia="Times New Roman" w:hAnsi="Times New Roman" w:cs="Times New Roman"/>
          <w:sz w:val="24"/>
          <w:szCs w:val="24"/>
        </w:rPr>
      </w:pPr>
      <w:r w:rsidRPr="00AE673B">
        <w:rPr>
          <w:rFonts w:ascii="Times New Roman" w:eastAsia="Times New Roman" w:hAnsi="Times New Roman" w:cs="Times New Roman"/>
          <w:b/>
          <w:bCs/>
          <w:color w:val="000000"/>
          <w:sz w:val="24"/>
          <w:szCs w:val="24"/>
        </w:rPr>
        <w:t>Provide the “who” of your topic. (Who was involved in your topic?)</w:t>
      </w:r>
    </w:p>
    <w:p w:rsidR="00AE673B" w:rsidRPr="00AE673B" w:rsidRDefault="00AE673B" w:rsidP="004223A3">
      <w:pPr>
        <w:numPr>
          <w:ilvl w:val="0"/>
          <w:numId w:val="10"/>
        </w:numPr>
        <w:spacing w:after="240" w:line="240" w:lineRule="auto"/>
        <w:textAlignment w:val="baseline"/>
        <w:rPr>
          <w:rFonts w:ascii="Times New Roman" w:eastAsia="Times New Roman" w:hAnsi="Times New Roman" w:cs="Times New Roman"/>
          <w:sz w:val="24"/>
          <w:szCs w:val="24"/>
        </w:rPr>
      </w:pPr>
      <w:r w:rsidRPr="00AE673B">
        <w:rPr>
          <w:rFonts w:ascii="Times New Roman" w:eastAsia="Times New Roman" w:hAnsi="Times New Roman" w:cs="Times New Roman"/>
          <w:b/>
          <w:bCs/>
          <w:color w:val="000000"/>
          <w:sz w:val="24"/>
          <w:szCs w:val="24"/>
        </w:rPr>
        <w:t>Provide the “what” of your topic. (What is your topic?)</w:t>
      </w:r>
    </w:p>
    <w:p w:rsidR="00AE673B" w:rsidRPr="00AE673B" w:rsidRDefault="00AE673B" w:rsidP="007C4467">
      <w:pPr>
        <w:numPr>
          <w:ilvl w:val="0"/>
          <w:numId w:val="11"/>
        </w:numPr>
        <w:spacing w:after="240" w:line="240" w:lineRule="auto"/>
        <w:textAlignment w:val="baseline"/>
        <w:rPr>
          <w:rFonts w:ascii="Times New Roman" w:eastAsia="Times New Roman" w:hAnsi="Times New Roman" w:cs="Times New Roman"/>
          <w:sz w:val="24"/>
          <w:szCs w:val="24"/>
        </w:rPr>
      </w:pPr>
      <w:r w:rsidRPr="00AE673B">
        <w:rPr>
          <w:rFonts w:ascii="Times New Roman" w:eastAsia="Times New Roman" w:hAnsi="Times New Roman" w:cs="Times New Roman"/>
          <w:b/>
          <w:bCs/>
          <w:color w:val="000000"/>
          <w:sz w:val="24"/>
          <w:szCs w:val="24"/>
        </w:rPr>
        <w:t>Provide the “where” of your topic. (Where did your topic take place?)</w:t>
      </w:r>
    </w:p>
    <w:p w:rsidR="00AE673B" w:rsidRPr="00AE673B" w:rsidRDefault="00AE673B" w:rsidP="00461AC1">
      <w:pPr>
        <w:numPr>
          <w:ilvl w:val="0"/>
          <w:numId w:val="12"/>
        </w:numPr>
        <w:spacing w:after="240" w:line="240" w:lineRule="auto"/>
        <w:textAlignment w:val="baseline"/>
        <w:rPr>
          <w:rFonts w:ascii="Times New Roman" w:eastAsia="Times New Roman" w:hAnsi="Times New Roman" w:cs="Times New Roman"/>
          <w:sz w:val="24"/>
          <w:szCs w:val="24"/>
        </w:rPr>
      </w:pPr>
      <w:r w:rsidRPr="00AE673B">
        <w:rPr>
          <w:rFonts w:ascii="Times New Roman" w:eastAsia="Times New Roman" w:hAnsi="Times New Roman" w:cs="Times New Roman"/>
          <w:b/>
          <w:bCs/>
          <w:color w:val="000000"/>
          <w:sz w:val="24"/>
          <w:szCs w:val="24"/>
        </w:rPr>
        <w:t>Provide the “when” of your topic. (When did your topic take place?)</w:t>
      </w:r>
    </w:p>
    <w:p w:rsidR="00AE673B" w:rsidRPr="00AE673B" w:rsidRDefault="00AE673B" w:rsidP="00AE673B">
      <w:pPr>
        <w:numPr>
          <w:ilvl w:val="0"/>
          <w:numId w:val="13"/>
        </w:numPr>
        <w:spacing w:after="0" w:line="240" w:lineRule="auto"/>
        <w:textAlignment w:val="baseline"/>
        <w:rPr>
          <w:rFonts w:ascii="Times New Roman" w:eastAsia="Times New Roman" w:hAnsi="Times New Roman" w:cs="Times New Roman"/>
          <w:b/>
          <w:bCs/>
          <w:color w:val="000000"/>
          <w:sz w:val="24"/>
          <w:szCs w:val="24"/>
        </w:rPr>
      </w:pPr>
      <w:r w:rsidRPr="00AE673B">
        <w:rPr>
          <w:rFonts w:ascii="Times New Roman" w:eastAsia="Times New Roman" w:hAnsi="Times New Roman" w:cs="Times New Roman"/>
          <w:b/>
          <w:bCs/>
          <w:color w:val="000000"/>
          <w:sz w:val="24"/>
          <w:szCs w:val="24"/>
        </w:rPr>
        <w:t>Provide the “why” of your topic. (Why did your topic take place?)</w:t>
      </w:r>
    </w:p>
    <w:p w:rsidR="00AE673B" w:rsidRPr="00AE673B" w:rsidRDefault="00AE673B" w:rsidP="004303D9">
      <w:pPr>
        <w:numPr>
          <w:ilvl w:val="0"/>
          <w:numId w:val="14"/>
        </w:numPr>
        <w:spacing w:after="240" w:line="240" w:lineRule="auto"/>
        <w:textAlignment w:val="baseline"/>
        <w:rPr>
          <w:rFonts w:ascii="Times New Roman" w:eastAsia="Times New Roman" w:hAnsi="Times New Roman" w:cs="Times New Roman"/>
          <w:sz w:val="24"/>
          <w:szCs w:val="24"/>
        </w:rPr>
      </w:pPr>
      <w:r w:rsidRPr="00AE673B">
        <w:rPr>
          <w:rFonts w:ascii="Times New Roman" w:eastAsia="Times New Roman" w:hAnsi="Times New Roman" w:cs="Times New Roman"/>
          <w:b/>
          <w:bCs/>
          <w:color w:val="000000"/>
          <w:sz w:val="24"/>
          <w:szCs w:val="24"/>
        </w:rPr>
        <w:t>How does your topic connect to the theme of Breaking Barriers?</w:t>
      </w:r>
    </w:p>
    <w:p w:rsidR="00AE673B" w:rsidRPr="00AE673B" w:rsidRDefault="00AE673B" w:rsidP="00C87E0A">
      <w:pPr>
        <w:numPr>
          <w:ilvl w:val="0"/>
          <w:numId w:val="15"/>
        </w:numPr>
        <w:spacing w:after="240" w:line="240" w:lineRule="auto"/>
        <w:textAlignment w:val="baseline"/>
        <w:rPr>
          <w:rFonts w:ascii="Times New Roman" w:eastAsia="Times New Roman" w:hAnsi="Times New Roman" w:cs="Times New Roman"/>
          <w:sz w:val="24"/>
          <w:szCs w:val="24"/>
        </w:rPr>
      </w:pPr>
      <w:r w:rsidRPr="00AE673B">
        <w:rPr>
          <w:rFonts w:ascii="Times New Roman" w:eastAsia="Times New Roman" w:hAnsi="Times New Roman" w:cs="Times New Roman"/>
          <w:b/>
          <w:bCs/>
          <w:color w:val="000000"/>
          <w:sz w:val="24"/>
          <w:szCs w:val="24"/>
        </w:rPr>
        <w:t>What are at least 3 effects/legacies/historical significances of your topic? (Think PERSIA!!!)</w:t>
      </w:r>
    </w:p>
    <w:p w:rsidR="00AE673B" w:rsidRPr="00AE673B" w:rsidRDefault="00AE673B" w:rsidP="008063FB">
      <w:pPr>
        <w:numPr>
          <w:ilvl w:val="0"/>
          <w:numId w:val="16"/>
        </w:numPr>
        <w:spacing w:after="240" w:line="240" w:lineRule="auto"/>
        <w:textAlignment w:val="baseline"/>
        <w:rPr>
          <w:rFonts w:ascii="Times New Roman" w:eastAsia="Times New Roman" w:hAnsi="Times New Roman" w:cs="Times New Roman"/>
          <w:sz w:val="24"/>
          <w:szCs w:val="24"/>
        </w:rPr>
      </w:pPr>
      <w:r w:rsidRPr="00AE673B">
        <w:rPr>
          <w:rFonts w:ascii="Times New Roman" w:eastAsia="Times New Roman" w:hAnsi="Times New Roman" w:cs="Times New Roman"/>
          <w:b/>
          <w:bCs/>
          <w:color w:val="000000"/>
          <w:sz w:val="24"/>
          <w:szCs w:val="24"/>
        </w:rPr>
        <w:t>Create a thesis with the information from questions 1-7 above. (Remember to use the NHD Thesis Statement Formula and the Examples of PERFECT NHD Thesis Statements on the first page of this assignment as guides.)</w:t>
      </w:r>
      <w:r w:rsidRPr="00AE673B">
        <w:rPr>
          <w:rFonts w:ascii="Times New Roman" w:eastAsia="Times New Roman" w:hAnsi="Times New Roman" w:cs="Times New Roman"/>
          <w:sz w:val="24"/>
          <w:szCs w:val="24"/>
        </w:rPr>
        <w:br/>
      </w:r>
    </w:p>
    <w:p w:rsidR="00AE673B" w:rsidRPr="00AE673B" w:rsidRDefault="00AE673B" w:rsidP="00561034">
      <w:pPr>
        <w:numPr>
          <w:ilvl w:val="0"/>
          <w:numId w:val="17"/>
        </w:numPr>
        <w:spacing w:after="240" w:line="240" w:lineRule="auto"/>
        <w:textAlignment w:val="baseline"/>
        <w:rPr>
          <w:rFonts w:ascii="Times New Roman" w:eastAsia="Times New Roman" w:hAnsi="Times New Roman" w:cs="Times New Roman"/>
          <w:sz w:val="24"/>
          <w:szCs w:val="24"/>
        </w:rPr>
      </w:pPr>
      <w:r w:rsidRPr="00AE673B">
        <w:rPr>
          <w:rFonts w:ascii="Times New Roman" w:eastAsia="Times New Roman" w:hAnsi="Times New Roman" w:cs="Times New Roman"/>
          <w:b/>
          <w:bCs/>
          <w:color w:val="000000"/>
          <w:sz w:val="24"/>
          <w:szCs w:val="24"/>
        </w:rPr>
        <w:t>Is your thesis statement arguable? Prove it. Provide an opposing view to your thesis. </w:t>
      </w:r>
      <w:r w:rsidRPr="00AE673B">
        <w:rPr>
          <w:rFonts w:ascii="Times New Roman" w:eastAsia="Times New Roman" w:hAnsi="Times New Roman" w:cs="Times New Roman"/>
          <w:sz w:val="24"/>
          <w:szCs w:val="24"/>
        </w:rPr>
        <w:br/>
      </w:r>
    </w:p>
    <w:p w:rsidR="00AE673B" w:rsidRPr="00AE673B" w:rsidRDefault="00AE673B" w:rsidP="00AE673B">
      <w:pPr>
        <w:numPr>
          <w:ilvl w:val="0"/>
          <w:numId w:val="18"/>
        </w:numPr>
        <w:spacing w:after="0" w:line="240" w:lineRule="auto"/>
        <w:textAlignment w:val="baseline"/>
        <w:rPr>
          <w:rFonts w:ascii="Times New Roman" w:eastAsia="Times New Roman" w:hAnsi="Times New Roman" w:cs="Times New Roman"/>
          <w:b/>
          <w:bCs/>
          <w:color w:val="000000"/>
          <w:sz w:val="24"/>
          <w:szCs w:val="24"/>
        </w:rPr>
      </w:pPr>
      <w:r w:rsidRPr="00AE673B">
        <w:rPr>
          <w:rFonts w:ascii="Times New Roman" w:eastAsia="Times New Roman" w:hAnsi="Times New Roman" w:cs="Times New Roman"/>
          <w:b/>
          <w:bCs/>
          <w:color w:val="000000"/>
          <w:sz w:val="24"/>
          <w:szCs w:val="24"/>
        </w:rPr>
        <w:t>Look at your notes page. Do you have enough evidence to prove the thesis you wrote above in #8?</w:t>
      </w:r>
    </w:p>
    <w:p w:rsidR="00E61451" w:rsidRDefault="00AE673B"/>
    <w:sectPr w:rsidR="00E6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05EE"/>
    <w:multiLevelType w:val="multilevel"/>
    <w:tmpl w:val="6108FB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40C01"/>
    <w:multiLevelType w:val="multilevel"/>
    <w:tmpl w:val="63A88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C55CC"/>
    <w:multiLevelType w:val="multilevel"/>
    <w:tmpl w:val="6240C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A04F0"/>
    <w:multiLevelType w:val="multilevel"/>
    <w:tmpl w:val="16864F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8225D"/>
    <w:multiLevelType w:val="multilevel"/>
    <w:tmpl w:val="E2B61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A5F50"/>
    <w:multiLevelType w:val="multilevel"/>
    <w:tmpl w:val="998E8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012ED"/>
    <w:multiLevelType w:val="multilevel"/>
    <w:tmpl w:val="66D6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85809"/>
    <w:multiLevelType w:val="multilevel"/>
    <w:tmpl w:val="351A8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C1636"/>
    <w:multiLevelType w:val="multilevel"/>
    <w:tmpl w:val="8CF63B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4B68C7"/>
    <w:multiLevelType w:val="multilevel"/>
    <w:tmpl w:val="AE2423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974104"/>
    <w:multiLevelType w:val="multilevel"/>
    <w:tmpl w:val="D58E3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7E7FB2"/>
    <w:multiLevelType w:val="multilevel"/>
    <w:tmpl w:val="4E42BF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5F22AD"/>
    <w:multiLevelType w:val="multilevel"/>
    <w:tmpl w:val="DD8CFD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5749C0"/>
    <w:multiLevelType w:val="multilevel"/>
    <w:tmpl w:val="2CC25F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5"/>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6"/>
  </w:num>
  <w:num w:numId="10">
    <w:abstractNumId w:val="10"/>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0"/>
    <w:lvlOverride w:ilvl="0">
      <w:lvl w:ilvl="0">
        <w:numFmt w:val="decimal"/>
        <w:lvlText w:val="%1."/>
        <w:lvlJc w:val="left"/>
      </w:lvl>
    </w:lvlOverride>
  </w:num>
  <w:num w:numId="18">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3B"/>
    <w:rsid w:val="000D3DBB"/>
    <w:rsid w:val="00AB58A1"/>
    <w:rsid w:val="00AE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B5B2"/>
  <w15:chartTrackingRefBased/>
  <w15:docId w15:val="{B157168C-719B-4D5E-B525-7B81A58A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7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8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Durango Schools 9-R</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MAPEL</dc:creator>
  <cp:keywords/>
  <dc:description/>
  <cp:lastModifiedBy>TIFFANY MAPEL</cp:lastModifiedBy>
  <cp:revision>1</cp:revision>
  <dcterms:created xsi:type="dcterms:W3CDTF">2019-10-17T16:31:00Z</dcterms:created>
  <dcterms:modified xsi:type="dcterms:W3CDTF">2019-10-17T16:33:00Z</dcterms:modified>
</cp:coreProperties>
</file>